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23" w:rsidRDefault="00493211" w:rsidP="00AB35C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3211">
        <w:rPr>
          <w:rFonts w:ascii="Times New Roman" w:hAnsi="Times New Roman" w:cs="Times New Roman"/>
          <w:b/>
          <w:sz w:val="28"/>
          <w:szCs w:val="28"/>
          <w:lang w:val="kk-KZ"/>
        </w:rPr>
        <w:t>«Сц</w:t>
      </w:r>
      <w:r w:rsidR="00BE3B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енарий жазу шеберлігі» пәнінің дәріс </w:t>
      </w:r>
      <w:r w:rsidRPr="00493211">
        <w:rPr>
          <w:rFonts w:ascii="Times New Roman" w:hAnsi="Times New Roman" w:cs="Times New Roman"/>
          <w:b/>
          <w:sz w:val="28"/>
          <w:szCs w:val="28"/>
          <w:lang w:val="kk-KZ"/>
        </w:rPr>
        <w:t>тақырыптары:</w:t>
      </w:r>
    </w:p>
    <w:p w:rsidR="00493211" w:rsidRDefault="00D350EE" w:rsidP="00D350E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( дәрістер)</w:t>
      </w:r>
    </w:p>
    <w:tbl>
      <w:tblPr>
        <w:tblStyle w:val="a3"/>
        <w:tblW w:w="0" w:type="auto"/>
        <w:tblLook w:val="04A0"/>
      </w:tblPr>
      <w:tblGrid>
        <w:gridCol w:w="817"/>
        <w:gridCol w:w="2552"/>
        <w:gridCol w:w="6202"/>
      </w:tblGrid>
      <w:tr w:rsidR="00493211" w:rsidTr="00493211">
        <w:tc>
          <w:tcPr>
            <w:tcW w:w="817" w:type="dxa"/>
          </w:tcPr>
          <w:p w:rsidR="00493211" w:rsidRPr="00493211" w:rsidRDefault="004932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493211" w:rsidRDefault="0049321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Күн, айы</w:t>
            </w:r>
          </w:p>
        </w:tc>
        <w:tc>
          <w:tcPr>
            <w:tcW w:w="6202" w:type="dxa"/>
          </w:tcPr>
          <w:p w:rsidR="00493211" w:rsidRDefault="0049321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тақырыптары</w:t>
            </w:r>
          </w:p>
        </w:tc>
      </w:tr>
      <w:tr w:rsidR="00B641BD" w:rsidTr="00302277">
        <w:tc>
          <w:tcPr>
            <w:tcW w:w="9571" w:type="dxa"/>
            <w:gridSpan w:val="3"/>
          </w:tcPr>
          <w:p w:rsidR="00B641BD" w:rsidRPr="00B641BD" w:rsidRDefault="00B641BD" w:rsidP="00B641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Модуль. Сценарий жазу шеберлігінің ерекшеліктері</w:t>
            </w:r>
          </w:p>
        </w:tc>
      </w:tr>
      <w:tr w:rsidR="00493211" w:rsidRPr="00B641BD" w:rsidTr="00493211">
        <w:tc>
          <w:tcPr>
            <w:tcW w:w="817" w:type="dxa"/>
          </w:tcPr>
          <w:p w:rsidR="00493211" w:rsidRPr="00493211" w:rsidRDefault="00493211" w:rsidP="0049321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493211" w:rsidRPr="00D350EE" w:rsidRDefault="00D670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5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3.09 </w:t>
            </w:r>
          </w:p>
        </w:tc>
        <w:tc>
          <w:tcPr>
            <w:tcW w:w="6202" w:type="dxa"/>
          </w:tcPr>
          <w:p w:rsidR="00493211" w:rsidRPr="00D350EE" w:rsidRDefault="00D670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5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«Сценарий  жазу шеберлігі» пәніне кіріспе</w:t>
            </w:r>
          </w:p>
        </w:tc>
      </w:tr>
      <w:tr w:rsidR="00493211" w:rsidTr="00493211">
        <w:tc>
          <w:tcPr>
            <w:tcW w:w="817" w:type="dxa"/>
          </w:tcPr>
          <w:p w:rsidR="00493211" w:rsidRPr="00D670C8" w:rsidRDefault="00493211" w:rsidP="00D670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493211" w:rsidRPr="00D350EE" w:rsidRDefault="00D670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5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10.09</w:t>
            </w:r>
          </w:p>
        </w:tc>
        <w:tc>
          <w:tcPr>
            <w:tcW w:w="6202" w:type="dxa"/>
          </w:tcPr>
          <w:p w:rsidR="00493211" w:rsidRPr="00D350EE" w:rsidRDefault="00D670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5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Сценарий шеберлігі : </w:t>
            </w:r>
            <w:r w:rsidR="006A41F7" w:rsidRPr="00D35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түрлері мен формалары</w:t>
            </w:r>
          </w:p>
        </w:tc>
      </w:tr>
      <w:tr w:rsidR="00493211" w:rsidTr="00493211">
        <w:tc>
          <w:tcPr>
            <w:tcW w:w="817" w:type="dxa"/>
          </w:tcPr>
          <w:p w:rsidR="00493211" w:rsidRPr="006A41F7" w:rsidRDefault="00493211" w:rsidP="006A41F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493211" w:rsidRPr="00D350EE" w:rsidRDefault="006A41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5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17.09</w:t>
            </w:r>
          </w:p>
        </w:tc>
        <w:tc>
          <w:tcPr>
            <w:tcW w:w="6202" w:type="dxa"/>
          </w:tcPr>
          <w:p w:rsidR="00493211" w:rsidRPr="00D350EE" w:rsidRDefault="006A41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5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Студиялық сценарийдің тәсілдері</w:t>
            </w:r>
          </w:p>
        </w:tc>
      </w:tr>
      <w:tr w:rsidR="00493211" w:rsidRPr="00B641BD" w:rsidTr="00493211">
        <w:tc>
          <w:tcPr>
            <w:tcW w:w="817" w:type="dxa"/>
          </w:tcPr>
          <w:p w:rsidR="00493211" w:rsidRPr="006A41F7" w:rsidRDefault="00493211" w:rsidP="006A41F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493211" w:rsidRPr="00D350EE" w:rsidRDefault="006A41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5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24.09</w:t>
            </w:r>
          </w:p>
        </w:tc>
        <w:tc>
          <w:tcPr>
            <w:tcW w:w="6202" w:type="dxa"/>
          </w:tcPr>
          <w:p w:rsidR="00493211" w:rsidRPr="00D350EE" w:rsidRDefault="006A41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5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B641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азба және деректі фильм сцераий</w:t>
            </w:r>
            <w:r w:rsidRPr="00D35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лердің  әдістері </w:t>
            </w:r>
          </w:p>
        </w:tc>
      </w:tr>
      <w:tr w:rsidR="00493211" w:rsidRPr="00B641BD" w:rsidTr="00493211">
        <w:tc>
          <w:tcPr>
            <w:tcW w:w="817" w:type="dxa"/>
          </w:tcPr>
          <w:p w:rsidR="00493211" w:rsidRPr="006A41F7" w:rsidRDefault="00493211" w:rsidP="006A41F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493211" w:rsidRPr="00D350EE" w:rsidRDefault="006A41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5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01.10</w:t>
            </w:r>
          </w:p>
        </w:tc>
        <w:tc>
          <w:tcPr>
            <w:tcW w:w="6202" w:type="dxa"/>
          </w:tcPr>
          <w:p w:rsidR="00493211" w:rsidRPr="00D350EE" w:rsidRDefault="00B641BD" w:rsidP="00B641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5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Сценарий және актерлер таңдау әдісі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493211" w:rsidRPr="00B641BD" w:rsidTr="00493211">
        <w:tc>
          <w:tcPr>
            <w:tcW w:w="817" w:type="dxa"/>
          </w:tcPr>
          <w:p w:rsidR="00493211" w:rsidRPr="006A41F7" w:rsidRDefault="00493211" w:rsidP="006A41F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493211" w:rsidRPr="00D350EE" w:rsidRDefault="006A41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5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08.10</w:t>
            </w:r>
          </w:p>
        </w:tc>
        <w:tc>
          <w:tcPr>
            <w:tcW w:w="6202" w:type="dxa"/>
          </w:tcPr>
          <w:p w:rsidR="00493211" w:rsidRPr="00D350EE" w:rsidRDefault="006A41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5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Бағдарламалар мен деректі фильмдер жасаудғы продюсердің жұмысы</w:t>
            </w:r>
          </w:p>
        </w:tc>
      </w:tr>
      <w:tr w:rsidR="00493211" w:rsidTr="006A41F7">
        <w:trPr>
          <w:trHeight w:val="645"/>
        </w:trPr>
        <w:tc>
          <w:tcPr>
            <w:tcW w:w="817" w:type="dxa"/>
            <w:tcBorders>
              <w:bottom w:val="single" w:sz="4" w:space="0" w:color="auto"/>
            </w:tcBorders>
          </w:tcPr>
          <w:p w:rsidR="00493211" w:rsidRPr="006A41F7" w:rsidRDefault="00493211" w:rsidP="006A41F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93211" w:rsidRPr="00D350EE" w:rsidRDefault="006A41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5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15.10</w:t>
            </w:r>
          </w:p>
          <w:p w:rsidR="006A41F7" w:rsidRPr="00D350EE" w:rsidRDefault="006A41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202" w:type="dxa"/>
            <w:tcBorders>
              <w:bottom w:val="single" w:sz="4" w:space="0" w:color="auto"/>
            </w:tcBorders>
          </w:tcPr>
          <w:p w:rsidR="00493211" w:rsidRPr="00D350EE" w:rsidRDefault="00B641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5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Сценаристтің құпиялары</w:t>
            </w:r>
          </w:p>
        </w:tc>
      </w:tr>
      <w:tr w:rsidR="00B641BD" w:rsidRPr="00B641BD" w:rsidTr="00F53084">
        <w:trPr>
          <w:trHeight w:val="645"/>
        </w:trPr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B641BD" w:rsidRPr="00B641BD" w:rsidRDefault="00B641BD" w:rsidP="00B641B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41B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2. Модуль. Киносценарий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түсірудің жолдары мен тәсілдері</w:t>
            </w:r>
          </w:p>
        </w:tc>
      </w:tr>
      <w:tr w:rsidR="006A41F7" w:rsidTr="006A41F7">
        <w:trPr>
          <w:trHeight w:val="67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A41F7" w:rsidRPr="006A41F7" w:rsidRDefault="006A41F7" w:rsidP="006A41F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A41F7" w:rsidRPr="00D350EE" w:rsidRDefault="006A41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5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22.10</w:t>
            </w:r>
          </w:p>
          <w:p w:rsidR="006A41F7" w:rsidRPr="00D350EE" w:rsidRDefault="006A41F7" w:rsidP="006A41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202" w:type="dxa"/>
            <w:tcBorders>
              <w:top w:val="single" w:sz="4" w:space="0" w:color="auto"/>
              <w:bottom w:val="single" w:sz="4" w:space="0" w:color="auto"/>
            </w:tcBorders>
          </w:tcPr>
          <w:p w:rsidR="006A41F7" w:rsidRPr="00D350EE" w:rsidRDefault="006A41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5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Киносценарийлер және оның </w:t>
            </w:r>
            <w:r w:rsidR="00374C98" w:rsidRPr="00D35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формалары </w:t>
            </w:r>
          </w:p>
        </w:tc>
      </w:tr>
      <w:tr w:rsidR="006A41F7" w:rsidTr="006A41F7">
        <w:trPr>
          <w:trHeight w:val="67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A41F7" w:rsidRPr="00374C98" w:rsidRDefault="006A41F7" w:rsidP="00374C9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A41F7" w:rsidRPr="00D350EE" w:rsidRDefault="00374C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5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29.10</w:t>
            </w:r>
          </w:p>
          <w:p w:rsidR="006A41F7" w:rsidRPr="00D350EE" w:rsidRDefault="006A41F7" w:rsidP="006A41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202" w:type="dxa"/>
            <w:tcBorders>
              <w:top w:val="single" w:sz="4" w:space="0" w:color="auto"/>
              <w:bottom w:val="single" w:sz="4" w:space="0" w:color="auto"/>
            </w:tcBorders>
          </w:tcPr>
          <w:p w:rsidR="006A41F7" w:rsidRPr="00D350EE" w:rsidRDefault="00374C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5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Кинофильмдегі режиссердің  ролі</w:t>
            </w:r>
          </w:p>
        </w:tc>
      </w:tr>
      <w:tr w:rsidR="006A41F7" w:rsidTr="006A41F7">
        <w:trPr>
          <w:trHeight w:val="44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A41F7" w:rsidRPr="00374C98" w:rsidRDefault="006A41F7" w:rsidP="00374C9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A41F7" w:rsidRPr="00D350EE" w:rsidRDefault="00374C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5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05.11</w:t>
            </w:r>
          </w:p>
          <w:p w:rsidR="006A41F7" w:rsidRPr="00D350EE" w:rsidRDefault="006A41F7" w:rsidP="006A41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202" w:type="dxa"/>
            <w:tcBorders>
              <w:top w:val="single" w:sz="4" w:space="0" w:color="auto"/>
              <w:bottom w:val="single" w:sz="4" w:space="0" w:color="auto"/>
            </w:tcBorders>
          </w:tcPr>
          <w:p w:rsidR="006A41F7" w:rsidRPr="00D350EE" w:rsidRDefault="00B641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Киносценарийлердің ерекше</w:t>
            </w:r>
            <w:r w:rsidRPr="00D35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ліктері</w:t>
            </w:r>
          </w:p>
        </w:tc>
      </w:tr>
      <w:tr w:rsidR="006A41F7" w:rsidRPr="00B641BD" w:rsidTr="006A41F7">
        <w:trPr>
          <w:trHeight w:val="40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A41F7" w:rsidRPr="00374C98" w:rsidRDefault="006A41F7" w:rsidP="00374C9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A41F7" w:rsidRPr="00D350EE" w:rsidRDefault="00374C98" w:rsidP="006A41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5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12.11</w:t>
            </w:r>
          </w:p>
        </w:tc>
        <w:tc>
          <w:tcPr>
            <w:tcW w:w="6202" w:type="dxa"/>
            <w:tcBorders>
              <w:top w:val="single" w:sz="4" w:space="0" w:color="auto"/>
              <w:bottom w:val="single" w:sz="4" w:space="0" w:color="auto"/>
            </w:tcBorders>
          </w:tcPr>
          <w:p w:rsidR="006A41F7" w:rsidRPr="00D350EE" w:rsidRDefault="00374C98" w:rsidP="00B641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5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Фильмдегі музыканың мәні және тәсілдері</w:t>
            </w:r>
          </w:p>
        </w:tc>
      </w:tr>
      <w:tr w:rsidR="006A41F7" w:rsidTr="006A41F7">
        <w:trPr>
          <w:trHeight w:val="58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A41F7" w:rsidRPr="00374C98" w:rsidRDefault="006A41F7" w:rsidP="00374C9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A41F7" w:rsidRPr="00D350EE" w:rsidRDefault="00374C98" w:rsidP="006A41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5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19.11</w:t>
            </w:r>
          </w:p>
          <w:p w:rsidR="006A41F7" w:rsidRPr="00D350EE" w:rsidRDefault="006A41F7" w:rsidP="006A41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202" w:type="dxa"/>
            <w:tcBorders>
              <w:top w:val="single" w:sz="4" w:space="0" w:color="auto"/>
              <w:bottom w:val="single" w:sz="4" w:space="0" w:color="auto"/>
            </w:tcBorders>
          </w:tcPr>
          <w:p w:rsidR="006A41F7" w:rsidRPr="00D350EE" w:rsidRDefault="00374C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5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Хикаялардағы  оператордардың шеберлігі </w:t>
            </w:r>
          </w:p>
        </w:tc>
      </w:tr>
      <w:tr w:rsidR="006A41F7" w:rsidRPr="00B641BD" w:rsidTr="006A41F7">
        <w:trPr>
          <w:trHeight w:val="60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A41F7" w:rsidRPr="00374C98" w:rsidRDefault="006A41F7" w:rsidP="00374C9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A41F7" w:rsidRPr="00D350EE" w:rsidRDefault="00374C98" w:rsidP="006A41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5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26.11</w:t>
            </w:r>
          </w:p>
          <w:p w:rsidR="006A41F7" w:rsidRPr="00D350EE" w:rsidRDefault="006A41F7" w:rsidP="006A41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202" w:type="dxa"/>
            <w:tcBorders>
              <w:top w:val="single" w:sz="4" w:space="0" w:color="auto"/>
              <w:bottom w:val="single" w:sz="4" w:space="0" w:color="auto"/>
            </w:tcBorders>
          </w:tcPr>
          <w:p w:rsidR="006A41F7" w:rsidRPr="00D350EE" w:rsidRDefault="00374C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5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Арналардағы  кино және телехика</w:t>
            </w:r>
            <w:r w:rsidR="00B641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  <w:r w:rsidRPr="00D35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лардың ерекшіліктері </w:t>
            </w:r>
          </w:p>
        </w:tc>
      </w:tr>
      <w:tr w:rsidR="006A41F7" w:rsidTr="006A41F7">
        <w:trPr>
          <w:trHeight w:val="43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A41F7" w:rsidRPr="00374C98" w:rsidRDefault="006A41F7" w:rsidP="00374C9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A41F7" w:rsidRPr="00D350EE" w:rsidRDefault="00374C98" w:rsidP="006A41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5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3.12</w:t>
            </w:r>
          </w:p>
          <w:p w:rsidR="006A41F7" w:rsidRPr="00D350EE" w:rsidRDefault="006A41F7" w:rsidP="006A41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202" w:type="dxa"/>
            <w:tcBorders>
              <w:top w:val="single" w:sz="4" w:space="0" w:color="auto"/>
              <w:bottom w:val="single" w:sz="4" w:space="0" w:color="auto"/>
            </w:tcBorders>
          </w:tcPr>
          <w:p w:rsidR="006A41F7" w:rsidRPr="00D350EE" w:rsidRDefault="00B641BD" w:rsidP="00B641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5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Телехикаялардағы режиссердің  ролі </w:t>
            </w:r>
          </w:p>
        </w:tc>
      </w:tr>
      <w:tr w:rsidR="006A41F7" w:rsidTr="006A41F7">
        <w:trPr>
          <w:trHeight w:val="585"/>
        </w:trPr>
        <w:tc>
          <w:tcPr>
            <w:tcW w:w="817" w:type="dxa"/>
            <w:tcBorders>
              <w:top w:val="single" w:sz="4" w:space="0" w:color="auto"/>
            </w:tcBorders>
          </w:tcPr>
          <w:p w:rsidR="006A41F7" w:rsidRPr="00374C98" w:rsidRDefault="006A41F7" w:rsidP="00374C9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6A41F7" w:rsidRPr="00D350EE" w:rsidRDefault="00374C98" w:rsidP="006A41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5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10.12</w:t>
            </w:r>
          </w:p>
        </w:tc>
        <w:tc>
          <w:tcPr>
            <w:tcW w:w="6202" w:type="dxa"/>
            <w:tcBorders>
              <w:top w:val="single" w:sz="4" w:space="0" w:color="auto"/>
            </w:tcBorders>
          </w:tcPr>
          <w:p w:rsidR="006A41F7" w:rsidRPr="00D350EE" w:rsidRDefault="00374C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5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Фильмдердің тілі</w:t>
            </w:r>
          </w:p>
        </w:tc>
      </w:tr>
    </w:tbl>
    <w:p w:rsidR="00493211" w:rsidRPr="00493211" w:rsidRDefault="0049321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3211" w:rsidRPr="00D350EE" w:rsidRDefault="0049321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3211" w:rsidRPr="00D350EE" w:rsidRDefault="00D350E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50EE">
        <w:rPr>
          <w:rFonts w:ascii="Times New Roman" w:hAnsi="Times New Roman" w:cs="Times New Roman"/>
          <w:b/>
          <w:sz w:val="28"/>
          <w:szCs w:val="28"/>
          <w:lang w:val="kk-KZ"/>
        </w:rPr>
        <w:t>Баспасөз және электронды БАҚ кафедрасының оқытушысы            И. ЖУБАЕВ</w:t>
      </w:r>
    </w:p>
    <w:sectPr w:rsidR="00493211" w:rsidRPr="00D350EE" w:rsidSect="004D7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2095"/>
    <w:multiLevelType w:val="hybridMultilevel"/>
    <w:tmpl w:val="EB827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3211"/>
    <w:rsid w:val="00036423"/>
    <w:rsid w:val="00346ADE"/>
    <w:rsid w:val="00374C98"/>
    <w:rsid w:val="00432E73"/>
    <w:rsid w:val="00493211"/>
    <w:rsid w:val="004D726B"/>
    <w:rsid w:val="006A41F7"/>
    <w:rsid w:val="00AB35C9"/>
    <w:rsid w:val="00B641BD"/>
    <w:rsid w:val="00BD33F2"/>
    <w:rsid w:val="00BE3B32"/>
    <w:rsid w:val="00D350EE"/>
    <w:rsid w:val="00D670C8"/>
    <w:rsid w:val="00EE6B46"/>
    <w:rsid w:val="00F34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2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32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2024-10-08T04:03:00Z</dcterms:created>
  <dcterms:modified xsi:type="dcterms:W3CDTF">2024-10-08T10:38:00Z</dcterms:modified>
</cp:coreProperties>
</file>